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770" w:rsidRPr="00E324EE" w:rsidRDefault="00E324EE">
      <w:pPr>
        <w:pStyle w:val="normal"/>
        <w:bidi/>
        <w:rPr>
          <w:rFonts w:ascii="Vazirmatn" w:eastAsia="Vazirmatn" w:hAnsi="Vazirmatn" w:cs="Vazirmatn"/>
          <w:b/>
          <w:sz w:val="30"/>
          <w:szCs w:val="28"/>
        </w:rPr>
      </w:pPr>
      <w:r w:rsidRPr="00E324EE">
        <w:rPr>
          <w:rFonts w:ascii="Vazirmatn" w:eastAsia="Vazirmatn" w:hAnsi="Vazirmatn" w:cs="Vazirmatn"/>
          <w:b/>
          <w:sz w:val="30"/>
          <w:szCs w:val="28"/>
          <w:rtl/>
        </w:rPr>
        <w:t>جشنواره زمستانی آمارکتس آغاز شد</w:t>
      </w:r>
    </w:p>
    <w:p w:rsidR="00645770" w:rsidRDefault="00645770">
      <w:pPr>
        <w:pStyle w:val="normal"/>
        <w:bidi/>
        <w:rPr>
          <w:rFonts w:ascii="Vazirmatn" w:eastAsia="Vazirmatn" w:hAnsi="Vazirmatn" w:cs="Vazirmatn"/>
          <w:b/>
          <w:sz w:val="28"/>
          <w:szCs w:val="28"/>
        </w:rPr>
      </w:pPr>
    </w:p>
    <w:p w:rsidR="00645770" w:rsidRDefault="00E324EE">
      <w:pPr>
        <w:pStyle w:val="normal"/>
        <w:bidi/>
        <w:rPr>
          <w:rFonts w:ascii="Vazirmatn Light" w:eastAsia="Vazirmatn Light" w:hAnsi="Vazirmatn Light" w:cs="Vazirmatn Light"/>
        </w:rPr>
      </w:pPr>
      <w:r>
        <w:rPr>
          <w:rFonts w:ascii="Vazirmatn Light" w:eastAsia="Vazirmatn Light" w:hAnsi="Vazirmatn Light" w:cs="Vazirmatn Light"/>
          <w:rtl/>
        </w:rPr>
        <w:t>خوشحالیم به اطلاعتان برسانیم که جشنواره زمستانی آمارکتس همراه با پیشنهادهای هیجان‌انگیز آغاز شد.</w:t>
      </w:r>
    </w:p>
    <w:p w:rsidR="00645770" w:rsidRDefault="00645770">
      <w:pPr>
        <w:pStyle w:val="normal"/>
        <w:bidi/>
        <w:rPr>
          <w:rFonts w:ascii="Vazirmatn Light" w:eastAsia="Vazirmatn Light" w:hAnsi="Vazirmatn Light" w:cs="Vazirmatn Light"/>
        </w:rPr>
      </w:pPr>
    </w:p>
    <w:p w:rsidR="00645770" w:rsidRDefault="00E324EE">
      <w:pPr>
        <w:pStyle w:val="normal"/>
        <w:bidi/>
        <w:rPr>
          <w:rFonts w:ascii="Vazirmatn Light" w:eastAsia="Vazirmatn Light" w:hAnsi="Vazirmatn Light" w:cs="Vazirmatn Light"/>
        </w:rPr>
      </w:pPr>
      <w:r>
        <w:rPr>
          <w:rFonts w:ascii="Vazirmatn Light" w:eastAsia="Vazirmatn Light" w:hAnsi="Vazirmatn Light" w:cs="Vazirmatn Light"/>
          <w:rtl/>
        </w:rPr>
        <w:t>در این جشنواره شما می‌توانید مبلغ ۵۰۰ دلار یا بیشتر به حساب معاملاتی خود واریز کنید و از آمارکتس هدیه بگیرید. این هدایا عبارتند از:</w:t>
      </w:r>
    </w:p>
    <w:p w:rsidR="00645770" w:rsidRDefault="00645770">
      <w:pPr>
        <w:pStyle w:val="normal"/>
        <w:bidi/>
        <w:rPr>
          <w:rFonts w:ascii="Vazirmatn Light" w:eastAsia="Vazirmatn Light" w:hAnsi="Vazirmatn Light" w:cs="Vazirmatn Light"/>
        </w:rPr>
      </w:pPr>
    </w:p>
    <w:p w:rsidR="00645770" w:rsidRDefault="00E324EE">
      <w:pPr>
        <w:pStyle w:val="normal"/>
        <w:numPr>
          <w:ilvl w:val="0"/>
          <w:numId w:val="1"/>
        </w:numPr>
        <w:bidi/>
        <w:rPr>
          <w:rFonts w:ascii="Vazirmatn Light" w:eastAsia="Vazirmatn Light" w:hAnsi="Vazirmatn Light" w:cs="Vazirmatn Light"/>
        </w:rPr>
      </w:pPr>
      <w:r>
        <w:rPr>
          <w:rFonts w:ascii="Vazirmatn Light" w:eastAsia="Vazirmatn Light" w:hAnsi="Vazirmatn Light" w:cs="Vazirmatn Light"/>
          <w:rtl/>
        </w:rPr>
        <w:t xml:space="preserve">برای حساب‌های فیکس و استاندارد، تا ۱۷ درصد بونوس + ارتقای سطح کش‌بک </w:t>
      </w:r>
    </w:p>
    <w:p w:rsidR="00645770" w:rsidRDefault="00E324EE">
      <w:pPr>
        <w:pStyle w:val="normal"/>
        <w:numPr>
          <w:ilvl w:val="0"/>
          <w:numId w:val="1"/>
        </w:numPr>
        <w:bidi/>
        <w:rPr>
          <w:rFonts w:ascii="Vazirmatn Light" w:eastAsia="Vazirmatn Light" w:hAnsi="Vazirmatn Light" w:cs="Vazirmatn Light"/>
        </w:rPr>
      </w:pPr>
      <w:r>
        <w:rPr>
          <w:rFonts w:ascii="Vazirmatn Light" w:eastAsia="Vazirmatn Light" w:hAnsi="Vazirmatn Light" w:cs="Vazirmatn Light"/>
          <w:rtl/>
        </w:rPr>
        <w:t xml:space="preserve">برای حساب‌های </w:t>
      </w:r>
      <w:r>
        <w:rPr>
          <w:rFonts w:ascii="Vazirmatn Light" w:eastAsia="Vazirmatn Light" w:hAnsi="Vazirmatn Light" w:cs="Vazirmatn Light"/>
        </w:rPr>
        <w:t>ECN</w:t>
      </w:r>
      <w:r>
        <w:rPr>
          <w:rFonts w:ascii="Vazirmatn Light" w:eastAsia="Vazirmatn Light" w:hAnsi="Vazirmatn Light" w:cs="Vazirmatn Light"/>
          <w:rtl/>
        </w:rPr>
        <w:t xml:space="preserve">، بیست درصد تخفیف کمیسیون </w:t>
      </w:r>
    </w:p>
    <w:p w:rsidR="00645770" w:rsidRDefault="00645770">
      <w:pPr>
        <w:pStyle w:val="normal"/>
        <w:bidi/>
        <w:rPr>
          <w:rFonts w:ascii="Vazirmatn Light" w:eastAsia="Vazirmatn Light" w:hAnsi="Vazirmatn Light" w:cs="Vazirmatn Light"/>
        </w:rPr>
      </w:pPr>
    </w:p>
    <w:p w:rsidR="00645770" w:rsidRDefault="00E324EE">
      <w:pPr>
        <w:pStyle w:val="normal"/>
        <w:bidi/>
        <w:rPr>
          <w:rFonts w:ascii="Vazirmatn Light" w:eastAsia="Vazirmatn Light" w:hAnsi="Vazirmatn Light" w:cs="Vazirmatn Light"/>
        </w:rPr>
      </w:pPr>
      <w:r>
        <w:rPr>
          <w:rFonts w:ascii="Vazirmatn Light" w:eastAsia="Vazirmatn Light" w:hAnsi="Vazirmatn Light" w:cs="Vazirmatn Light"/>
          <w:rtl/>
        </w:rPr>
        <w:t xml:space="preserve">با شرکت در جشنواره زمستانی </w:t>
      </w:r>
      <w:proofErr w:type="spellStart"/>
      <w:r>
        <w:rPr>
          <w:rFonts w:ascii="Vazirmatn Light" w:eastAsia="Vazirmatn Light" w:hAnsi="Vazirmatn Light" w:cs="Vazirmatn Light"/>
        </w:rPr>
        <w:t>AMarkets</w:t>
      </w:r>
      <w:proofErr w:type="spellEnd"/>
      <w:r>
        <w:rPr>
          <w:rFonts w:ascii="Vazirmatn Light" w:eastAsia="Vazirmatn Light" w:hAnsi="Vazirmatn Light" w:cs="Vazirmatn Light"/>
          <w:rtl/>
        </w:rPr>
        <w:t xml:space="preserve"> پتانسیل معاملاتی خود را افزایش دهید.</w:t>
      </w:r>
    </w:p>
    <w:p w:rsidR="00645770" w:rsidRDefault="00645770">
      <w:pPr>
        <w:pStyle w:val="normal"/>
        <w:bidi/>
        <w:rPr>
          <w:rFonts w:ascii="Vazirmatn Light" w:eastAsia="Vazirmatn Light" w:hAnsi="Vazirmatn Light" w:cs="Vazirmatn Light"/>
        </w:rPr>
      </w:pPr>
    </w:p>
    <w:p w:rsidR="00645770" w:rsidRDefault="00E324EE">
      <w:pPr>
        <w:pStyle w:val="normal"/>
        <w:bidi/>
        <w:rPr>
          <w:rFonts w:ascii="Vazirmatn Light" w:eastAsia="Vazirmatn Light" w:hAnsi="Vazirmatn Light" w:cs="Vazirmatn Light"/>
        </w:rPr>
      </w:pPr>
      <w:r>
        <w:rPr>
          <w:rFonts w:ascii="Vazirmatn Light" w:eastAsia="Vazirmatn Light" w:hAnsi="Vazirmatn Light" w:cs="Vazirmatn Light"/>
          <w:rtl/>
        </w:rPr>
        <w:t xml:space="preserve">برای دریافت اطلاعات بیشتر از این جشنواره، به </w:t>
      </w:r>
      <w:hyperlink r:id="rId5">
        <w:r>
          <w:rPr>
            <w:rFonts w:ascii="Vazirmatn Light" w:eastAsia="Vazirmatn Light" w:hAnsi="Vazirmatn Light" w:cs="Vazirmatn Light"/>
            <w:color w:val="1155CC"/>
            <w:u w:val="single"/>
            <w:rtl/>
          </w:rPr>
          <w:t>لینک</w:t>
        </w:r>
      </w:hyperlink>
      <w:r>
        <w:rPr>
          <w:rFonts w:ascii="Vazirmatn Light" w:eastAsia="Vazirmatn Light" w:hAnsi="Vazirmatn Light" w:cs="Vazirmatn Light"/>
          <w:rtl/>
        </w:rPr>
        <w:t xml:space="preserve"> بایو مراجعه کنید.</w:t>
      </w:r>
    </w:p>
    <w:p w:rsidR="00645770" w:rsidRDefault="00645770">
      <w:pPr>
        <w:pStyle w:val="normal"/>
        <w:bidi/>
        <w:rPr>
          <w:rFonts w:ascii="Vazirmatn Light" w:eastAsia="Vazirmatn Light" w:hAnsi="Vazirmatn Light" w:cs="Vazirmatn Light"/>
        </w:rPr>
      </w:pPr>
    </w:p>
    <w:p w:rsidR="00E37E9E" w:rsidRPr="00E37E9E" w:rsidRDefault="00E37E9E" w:rsidP="00E37E9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7E9E" w:rsidRPr="00E37E9E" w:rsidRDefault="00E37E9E" w:rsidP="00E37E9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/>
          <w:noProof/>
          <w:color w:val="000000"/>
          <w:bdr w:val="none" w:sz="0" w:space="0" w:color="auto" w:frame="1"/>
        </w:rPr>
        <w:lastRenderedPageBreak/>
        <w:drawing>
          <wp:inline distT="0" distB="0" distL="0" distR="0">
            <wp:extent cx="5943600" cy="10561320"/>
            <wp:effectExtent l="19050" t="0" r="0" b="0"/>
            <wp:docPr id="4" name="Рисунок 1" descr="https://lh7-rt.googleusercontent.com/docsz/AD_4nXeHqqZfzJHRX2HdBaqJ0DEHJMU5Zspi3ybdfD1fkYSfQPFDNYu9NKca4YaDA1Oql_twi-exNQHdFXv8YtepAHN5BvIYis2XsCvas2aeJ1nlL8Y3aVKT1SkY2IreUu8FEwrH0FSuJw?key=35wn_qONmJRRmXorH7WEU6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7-rt.googleusercontent.com/docsz/AD_4nXeHqqZfzJHRX2HdBaqJ0DEHJMU5Zspi3ybdfD1fkYSfQPFDNYu9NKca4YaDA1Oql_twi-exNQHdFXv8YtepAHN5BvIYis2XsCvas2aeJ1nlL8Y3aVKT1SkY2IreUu8FEwrH0FSuJw?key=35wn_qONmJRRmXorH7WEU6E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561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E9E" w:rsidRPr="00E37E9E" w:rsidRDefault="00E37E9E" w:rsidP="00E37E9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/>
          <w:noProof/>
          <w:color w:val="000000"/>
          <w:bdr w:val="none" w:sz="0" w:space="0" w:color="auto" w:frame="1"/>
        </w:rPr>
        <w:lastRenderedPageBreak/>
        <w:drawing>
          <wp:inline distT="0" distB="0" distL="0" distR="0">
            <wp:extent cx="5943600" cy="5943600"/>
            <wp:effectExtent l="19050" t="0" r="0" b="0"/>
            <wp:docPr id="3" name="Рисунок 2" descr="https://lh7-rt.googleusercontent.com/docsz/AD_4nXcRCS7SD2HG3EQvOibr1NmZMJgC38Gz1h2tjX3bIZ2eUvpSXS1UKbP9l5RhSvwk2jHYnv3qrR3iCRCZb0ouUO5A0Tl_kY2PLU-hI2twgqimp29m7VuoDmCJ4OODnG_5Vd-DkpFr1w?key=35wn_qONmJRRmXorH7WEU6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7-rt.googleusercontent.com/docsz/AD_4nXcRCS7SD2HG3EQvOibr1NmZMJgC38Gz1h2tjX3bIZ2eUvpSXS1UKbP9l5RhSvwk2jHYnv3qrR3iCRCZb0ouUO5A0Tl_kY2PLU-hI2twgqimp29m7VuoDmCJ4OODnG_5Vd-DkpFr1w?key=35wn_qONmJRRmXorH7WEU6E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5770" w:rsidRPr="00E37E9E" w:rsidRDefault="00E37E9E" w:rsidP="00E37E9E">
      <w:pPr>
        <w:pStyle w:val="normal"/>
        <w:bidi/>
        <w:rPr>
          <w:lang w:val="en-US"/>
        </w:rPr>
      </w:pPr>
      <w:r w:rsidRPr="00E37E9E">
        <w:rPr>
          <w:rFonts w:ascii="Times New Roman" w:eastAsia="Times New Roman" w:hAnsi="Times New Roman" w:cs="Times New Roman"/>
          <w:sz w:val="24"/>
          <w:szCs w:val="24"/>
        </w:rPr>
        <w:br/>
      </w:r>
      <w:r w:rsidRPr="00E37E9E"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645770" w:rsidRPr="00E37E9E" w:rsidSect="0064577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zirmat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azirmatn Ligh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67CED"/>
    <w:multiLevelType w:val="multilevel"/>
    <w:tmpl w:val="C234F0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45770"/>
    <w:rsid w:val="00645770"/>
    <w:rsid w:val="00A64CB9"/>
    <w:rsid w:val="00DE3841"/>
    <w:rsid w:val="00E324EE"/>
    <w:rsid w:val="00E37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CB9"/>
  </w:style>
  <w:style w:type="paragraph" w:styleId="1">
    <w:name w:val="heading 1"/>
    <w:basedOn w:val="normal"/>
    <w:next w:val="normal"/>
    <w:rsid w:val="0064577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64577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64577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64577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645770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64577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645770"/>
  </w:style>
  <w:style w:type="table" w:customStyle="1" w:styleId="TableNormal">
    <w:name w:val="Table Normal"/>
    <w:rsid w:val="0064577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645770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645770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DE38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384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E37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0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me.amarkets.marketing/winter-promo-f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</Words>
  <Characters>505</Characters>
  <Application>Microsoft Office Word</Application>
  <DocSecurity>0</DocSecurity>
  <Lines>4</Lines>
  <Paragraphs>1</Paragraphs>
  <ScaleCrop>false</ScaleCrop>
  <Company>Microsoft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2024-12-16T08:52:00Z</dcterms:created>
  <dcterms:modified xsi:type="dcterms:W3CDTF">2024-12-16T08:52:00Z</dcterms:modified>
</cp:coreProperties>
</file>